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D721C" w14:textId="27A30231" w:rsidR="001B5F28" w:rsidRDefault="00B76270" w:rsidP="001B5F2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0D5C38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9F73AF">
        <w:rPr>
          <w:sz w:val="24"/>
          <w:szCs w:val="24"/>
        </w:rPr>
        <w:t xml:space="preserve">                                       </w:t>
      </w:r>
      <w:r w:rsidR="001B5F28">
        <w:rPr>
          <w:sz w:val="24"/>
          <w:szCs w:val="24"/>
        </w:rPr>
        <w:t xml:space="preserve">                        </w:t>
      </w:r>
      <w:bookmarkStart w:id="0" w:name="_GoBack"/>
      <w:bookmarkEnd w:id="0"/>
      <w:r w:rsidR="001B5F28">
        <w:rPr>
          <w:sz w:val="24"/>
          <w:szCs w:val="24"/>
        </w:rPr>
        <w:t>ПРИЛОЖЕНИЕ 2</w:t>
      </w:r>
    </w:p>
    <w:p w14:paraId="625F6440" w14:textId="77777777" w:rsidR="001B5F28" w:rsidRPr="0096114D" w:rsidRDefault="001B5F28" w:rsidP="001B5F28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0095E16B" w14:textId="77777777" w:rsidR="001B5F28" w:rsidRPr="0096114D" w:rsidRDefault="001B5F28" w:rsidP="001B5F28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10F56425" w14:textId="77777777" w:rsidR="001B5F28" w:rsidRPr="0096114D" w:rsidRDefault="001B5F28" w:rsidP="001B5F28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b/>
          <w:sz w:val="24"/>
          <w:szCs w:val="24"/>
        </w:rPr>
      </w:pPr>
      <w:r w:rsidRPr="0096114D">
        <w:rPr>
          <w:sz w:val="24"/>
          <w:szCs w:val="24"/>
        </w:rPr>
        <w:t xml:space="preserve">от </w:t>
      </w:r>
      <w:r>
        <w:rPr>
          <w:sz w:val="24"/>
          <w:szCs w:val="24"/>
        </w:rPr>
        <w:t>23 декабря 2022</w:t>
      </w:r>
      <w:r w:rsidRPr="0096114D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80</w:t>
      </w:r>
      <w:r w:rsidRPr="0096114D">
        <w:rPr>
          <w:sz w:val="24"/>
          <w:szCs w:val="24"/>
        </w:rPr>
        <w:t xml:space="preserve"> </w:t>
      </w:r>
    </w:p>
    <w:p w14:paraId="310FA19B" w14:textId="77777777" w:rsidR="001B5F28" w:rsidRDefault="001B5F28" w:rsidP="001B5F28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b/>
          <w:sz w:val="24"/>
          <w:szCs w:val="24"/>
        </w:rPr>
      </w:pPr>
    </w:p>
    <w:p w14:paraId="3FB78532" w14:textId="77777777" w:rsidR="001B5F28" w:rsidRDefault="001B5F28" w:rsidP="001B5F28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7DB51A" w14:textId="77777777" w:rsidR="001B5F28" w:rsidRDefault="001B5F28" w:rsidP="001B5F2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37999830" w14:textId="77777777" w:rsidR="001B5F28" w:rsidRDefault="001B5F28" w:rsidP="001B5F2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</w:t>
      </w:r>
    </w:p>
    <w:p w14:paraId="1A703917" w14:textId="77777777" w:rsidR="001B5F28" w:rsidRDefault="001B5F28" w:rsidP="001B5F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муниципального округа на 2023 год и на плановый </w:t>
      </w:r>
    </w:p>
    <w:p w14:paraId="5E4ADE0D" w14:textId="77777777" w:rsidR="001B5F28" w:rsidRDefault="001B5F28" w:rsidP="001B5F2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 и 2025 годов</w:t>
      </w:r>
    </w:p>
    <w:p w14:paraId="7935897D" w14:textId="77777777" w:rsidR="001B5F28" w:rsidRDefault="001B5F28" w:rsidP="001B5F28">
      <w:pPr>
        <w:tabs>
          <w:tab w:val="left" w:pos="9214"/>
        </w:tabs>
        <w:jc w:val="right"/>
        <w:rPr>
          <w:sz w:val="24"/>
          <w:szCs w:val="24"/>
        </w:rPr>
      </w:pPr>
    </w:p>
    <w:p w14:paraId="15E8686A" w14:textId="77777777" w:rsidR="001B5F28" w:rsidRDefault="001B5F28" w:rsidP="001B5F28">
      <w:pPr>
        <w:tabs>
          <w:tab w:val="left" w:pos="9214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1559"/>
        <w:gridCol w:w="1418"/>
        <w:gridCol w:w="1559"/>
      </w:tblGrid>
      <w:tr w:rsidR="001B5F28" w14:paraId="52BDE792" w14:textId="77777777" w:rsidTr="00CC71F9">
        <w:trPr>
          <w:trHeight w:val="70"/>
          <w:tblHeader/>
        </w:trPr>
        <w:tc>
          <w:tcPr>
            <w:tcW w:w="6238" w:type="dxa"/>
            <w:vAlign w:val="center"/>
          </w:tcPr>
          <w:p w14:paraId="0FFA627C" w14:textId="77777777" w:rsidR="001B5F28" w:rsidRDefault="001B5F28" w:rsidP="00CC71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13A0D676" w14:textId="77777777" w:rsidR="001B5F28" w:rsidRDefault="001B5F28" w:rsidP="00CC71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vAlign w:val="center"/>
          </w:tcPr>
          <w:p w14:paraId="1C50352D" w14:textId="77777777" w:rsidR="001B5F28" w:rsidRDefault="001B5F28" w:rsidP="00CC71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4C14BDB0" w14:textId="77777777" w:rsidR="001B5F28" w:rsidRDefault="001B5F28" w:rsidP="00CC71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</w:tr>
      <w:tr w:rsidR="001B5F28" w14:paraId="2D83C540" w14:textId="77777777" w:rsidTr="00CC71F9">
        <w:tc>
          <w:tcPr>
            <w:tcW w:w="6238" w:type="dxa"/>
            <w:vAlign w:val="center"/>
          </w:tcPr>
          <w:p w14:paraId="5A69B5B0" w14:textId="77777777" w:rsidR="001B5F28" w:rsidRDefault="001B5F28" w:rsidP="00CC71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14:paraId="246BFF20" w14:textId="77777777" w:rsidR="001B5F28" w:rsidRDefault="001B5F28" w:rsidP="00CC71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9 619,6</w:t>
            </w:r>
          </w:p>
        </w:tc>
        <w:tc>
          <w:tcPr>
            <w:tcW w:w="1418" w:type="dxa"/>
            <w:vAlign w:val="bottom"/>
          </w:tcPr>
          <w:p w14:paraId="5E272E76" w14:textId="77777777" w:rsidR="001B5F28" w:rsidRDefault="001B5F28" w:rsidP="00CC71F9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202E5BC8" w14:textId="77777777" w:rsidR="001B5F28" w:rsidRDefault="001B5F28" w:rsidP="00CC71F9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B5F28" w14:paraId="3EC673DA" w14:textId="77777777" w:rsidTr="00CC71F9">
        <w:tc>
          <w:tcPr>
            <w:tcW w:w="6238" w:type="dxa"/>
            <w:vAlign w:val="center"/>
          </w:tcPr>
          <w:p w14:paraId="3332E791" w14:textId="77777777" w:rsidR="001B5F28" w:rsidRDefault="001B5F28" w:rsidP="00CC71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Разница между полученными и погашенными бюджетн</w:t>
            </w:r>
            <w:r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ми кредитами от других бюджетов бюджетной системы Российской Федерации </w:t>
            </w:r>
          </w:p>
        </w:tc>
        <w:tc>
          <w:tcPr>
            <w:tcW w:w="1559" w:type="dxa"/>
            <w:vAlign w:val="bottom"/>
          </w:tcPr>
          <w:p w14:paraId="42EA6BCF" w14:textId="77777777" w:rsidR="001B5F28" w:rsidRDefault="001B5F28" w:rsidP="00CC71F9">
            <w:pPr>
              <w:ind w:left="-10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3 000,0</w:t>
            </w:r>
          </w:p>
        </w:tc>
        <w:tc>
          <w:tcPr>
            <w:tcW w:w="1418" w:type="dxa"/>
            <w:vAlign w:val="bottom"/>
          </w:tcPr>
          <w:p w14:paraId="3636BEA3" w14:textId="77777777" w:rsidR="001B5F28" w:rsidRDefault="001B5F28" w:rsidP="00CC71F9">
            <w:pPr>
              <w:ind w:left="-10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-2 600,0</w:t>
            </w:r>
          </w:p>
        </w:tc>
        <w:tc>
          <w:tcPr>
            <w:tcW w:w="1559" w:type="dxa"/>
            <w:vAlign w:val="bottom"/>
          </w:tcPr>
          <w:p w14:paraId="6D3C5645" w14:textId="77777777" w:rsidR="001B5F28" w:rsidRDefault="001B5F28" w:rsidP="00CC71F9">
            <w:pPr>
              <w:ind w:left="-10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-1 200,0</w:t>
            </w:r>
          </w:p>
        </w:tc>
      </w:tr>
      <w:tr w:rsidR="001B5F28" w14:paraId="2F3118FB" w14:textId="77777777" w:rsidTr="00CC71F9">
        <w:trPr>
          <w:trHeight w:val="260"/>
        </w:trPr>
        <w:tc>
          <w:tcPr>
            <w:tcW w:w="6238" w:type="dxa"/>
            <w:vAlign w:val="bottom"/>
          </w:tcPr>
          <w:p w14:paraId="5E57437E" w14:textId="77777777" w:rsidR="001B5F28" w:rsidRDefault="001B5F28" w:rsidP="00CC71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источников финансирования дефицита бю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жета</w:t>
            </w:r>
          </w:p>
        </w:tc>
        <w:tc>
          <w:tcPr>
            <w:tcW w:w="1559" w:type="dxa"/>
            <w:vAlign w:val="bottom"/>
          </w:tcPr>
          <w:p w14:paraId="54C515AF" w14:textId="77777777" w:rsidR="001B5F28" w:rsidRDefault="001B5F2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12 619,6</w:t>
            </w:r>
          </w:p>
        </w:tc>
        <w:tc>
          <w:tcPr>
            <w:tcW w:w="1418" w:type="dxa"/>
            <w:vAlign w:val="bottom"/>
          </w:tcPr>
          <w:p w14:paraId="27DDBD68" w14:textId="77777777" w:rsidR="001B5F28" w:rsidRDefault="001B5F28" w:rsidP="00CC71F9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-2 600,0</w:t>
            </w:r>
          </w:p>
        </w:tc>
        <w:tc>
          <w:tcPr>
            <w:tcW w:w="1559" w:type="dxa"/>
            <w:vAlign w:val="bottom"/>
          </w:tcPr>
          <w:p w14:paraId="00B808AA" w14:textId="77777777" w:rsidR="001B5F28" w:rsidRDefault="001B5F28" w:rsidP="00CC71F9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-1 200,0</w:t>
            </w:r>
          </w:p>
        </w:tc>
      </w:tr>
    </w:tbl>
    <w:p w14:paraId="09982A02" w14:textId="77777777" w:rsidR="001B5F28" w:rsidRDefault="001B5F28" w:rsidP="001B5F28">
      <w:pPr>
        <w:spacing w:line="360" w:lineRule="auto"/>
        <w:jc w:val="center"/>
        <w:rPr>
          <w:sz w:val="24"/>
          <w:szCs w:val="24"/>
        </w:rPr>
      </w:pPr>
    </w:p>
    <w:p w14:paraId="27458066" w14:textId="2D903F05" w:rsidR="00F57A90" w:rsidRDefault="00F57A90" w:rsidP="001B5F28">
      <w:pPr>
        <w:spacing w:line="360" w:lineRule="auto"/>
        <w:jc w:val="right"/>
      </w:pPr>
    </w:p>
    <w:sectPr w:rsidR="00F57A90" w:rsidSect="002748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1E"/>
    <w:rsid w:val="000D5C38"/>
    <w:rsid w:val="001B5F28"/>
    <w:rsid w:val="00274822"/>
    <w:rsid w:val="005B596C"/>
    <w:rsid w:val="007E5C33"/>
    <w:rsid w:val="009F73AF"/>
    <w:rsid w:val="00B76270"/>
    <w:rsid w:val="00BC1C1E"/>
    <w:rsid w:val="00F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F7A2"/>
  <w15:chartTrackingRefBased/>
  <w15:docId w15:val="{4519590D-C978-4342-8C71-F10220D3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4822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4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74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Люба</cp:lastModifiedBy>
  <cp:revision>8</cp:revision>
  <dcterms:created xsi:type="dcterms:W3CDTF">2023-05-02T05:24:00Z</dcterms:created>
  <dcterms:modified xsi:type="dcterms:W3CDTF">2024-03-01T07:14:00Z</dcterms:modified>
</cp:coreProperties>
</file>